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Pr="0042144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201</w:t>
      </w:r>
      <w:r w:rsidR="00E55C1D">
        <w:rPr>
          <w:rFonts w:ascii="Times New Roman" w:hAnsi="Times New Roman" w:cs="Times New Roman"/>
          <w:b/>
          <w:sz w:val="28"/>
          <w:szCs w:val="28"/>
        </w:rPr>
        <w:t>8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Pr="00621F36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42144C" w:rsidRPr="0042144C" w:rsidRDefault="0042144C" w:rsidP="000E0A75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201</w:t>
      </w:r>
      <w:r w:rsidR="00E55C1D">
        <w:rPr>
          <w:rFonts w:ascii="Times New Roman" w:hAnsi="Times New Roman" w:cs="Times New Roman"/>
          <w:sz w:val="28"/>
          <w:szCs w:val="28"/>
        </w:rPr>
        <w:t>8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</w:t>
      </w:r>
      <w:r w:rsidR="000E0A75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</w:t>
      </w:r>
      <w:r w:rsidRPr="000C63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C1D" w:rsidRPr="000C636F">
        <w:rPr>
          <w:rFonts w:ascii="Times New Roman" w:hAnsi="Times New Roman" w:cs="Times New Roman"/>
          <w:b/>
          <w:sz w:val="28"/>
          <w:szCs w:val="28"/>
        </w:rPr>
        <w:t>36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провер</w:t>
      </w:r>
      <w:r w:rsidR="00621F36">
        <w:rPr>
          <w:rFonts w:ascii="Times New Roman" w:hAnsi="Times New Roman" w:cs="Times New Roman"/>
          <w:sz w:val="28"/>
          <w:szCs w:val="28"/>
        </w:rPr>
        <w:t xml:space="preserve">ок </w:t>
      </w:r>
      <w:r>
        <w:rPr>
          <w:rFonts w:ascii="Times New Roman" w:hAnsi="Times New Roman" w:cs="Times New Roman"/>
          <w:sz w:val="28"/>
          <w:szCs w:val="28"/>
        </w:rPr>
        <w:t>соблюдения обязательных требований</w:t>
      </w:r>
      <w:r w:rsidR="000E0A75">
        <w:rPr>
          <w:rFonts w:ascii="Times New Roman" w:hAnsi="Times New Roman" w:cs="Times New Roman"/>
          <w:sz w:val="28"/>
          <w:szCs w:val="28"/>
        </w:rPr>
        <w:t xml:space="preserve"> жилищного законодательства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E55C1D">
        <w:rPr>
          <w:rFonts w:ascii="Times New Roman" w:hAnsi="Times New Roman" w:cs="Times New Roman"/>
          <w:b/>
          <w:sz w:val="28"/>
          <w:szCs w:val="28"/>
        </w:rPr>
        <w:t>7</w:t>
      </w:r>
      <w:r w:rsidRPr="0042144C">
        <w:rPr>
          <w:rFonts w:ascii="Times New Roman" w:hAnsi="Times New Roman" w:cs="Times New Roman"/>
          <w:sz w:val="28"/>
          <w:szCs w:val="28"/>
        </w:rPr>
        <w:t xml:space="preserve"> юридических лиц.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42144C" w:rsidRPr="0042144C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 w:rsidR="00766AC1"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 w:rsidR="004259AE">
        <w:rPr>
          <w:rFonts w:ascii="Times New Roman" w:hAnsi="Times New Roman" w:cs="Times New Roman"/>
          <w:b/>
          <w:sz w:val="28"/>
          <w:szCs w:val="28"/>
        </w:rPr>
        <w:t>0</w:t>
      </w:r>
      <w:r w:rsidRPr="0042144C">
        <w:rPr>
          <w:rFonts w:ascii="Times New Roman" w:hAnsi="Times New Roman" w:cs="Times New Roman"/>
          <w:sz w:val="28"/>
          <w:szCs w:val="28"/>
        </w:rPr>
        <w:t>;</w:t>
      </w:r>
    </w:p>
    <w:p w:rsidR="0042144C" w:rsidRPr="00766AC1" w:rsidRDefault="0042144C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 w:rsidR="00E55C1D" w:rsidRPr="00E55C1D">
        <w:rPr>
          <w:rFonts w:ascii="Times New Roman" w:hAnsi="Times New Roman" w:cs="Times New Roman"/>
          <w:b/>
          <w:sz w:val="28"/>
          <w:szCs w:val="28"/>
        </w:rPr>
        <w:t>24</w:t>
      </w:r>
      <w:r w:rsidR="00E55C1D">
        <w:rPr>
          <w:rFonts w:ascii="Times New Roman" w:hAnsi="Times New Roman" w:cs="Times New Roman"/>
          <w:b/>
          <w:sz w:val="28"/>
          <w:szCs w:val="28"/>
        </w:rPr>
        <w:t>;</w:t>
      </w:r>
    </w:p>
    <w:p w:rsidR="00766AC1" w:rsidRPr="0042144C" w:rsidRDefault="00766AC1" w:rsidP="000E0A75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E55C1D" w:rsidRPr="00E55C1D">
        <w:rPr>
          <w:rFonts w:ascii="Times New Roman" w:hAnsi="Times New Roman"/>
          <w:b/>
          <w:sz w:val="28"/>
          <w:szCs w:val="28"/>
        </w:rPr>
        <w:t>12</w:t>
      </w:r>
      <w:r w:rsidRPr="007729BD">
        <w:rPr>
          <w:rFonts w:ascii="Times New Roman" w:hAnsi="Times New Roman"/>
          <w:b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 w:rsidR="00E55C1D" w:rsidRPr="00E55C1D">
        <w:rPr>
          <w:rFonts w:ascii="Times New Roman" w:hAnsi="Times New Roman" w:cs="Times New Roman"/>
          <w:b/>
          <w:sz w:val="28"/>
          <w:szCs w:val="28"/>
        </w:rPr>
        <w:t>22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55C1D">
        <w:rPr>
          <w:rFonts w:ascii="Times New Roman" w:hAnsi="Times New Roman" w:cs="Times New Roman"/>
          <w:sz w:val="28"/>
          <w:szCs w:val="28"/>
        </w:rPr>
        <w:t>предписания</w:t>
      </w:r>
      <w:r w:rsidR="000E0A75"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766AC1" w:rsidRDefault="00E55C1D" w:rsidP="00766AC1">
      <w:pPr>
        <w:pStyle w:val="a3"/>
        <w:widowControl w:val="0"/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17E56">
        <w:rPr>
          <w:rFonts w:ascii="Times New Roman" w:hAnsi="Times New Roman"/>
          <w:sz w:val="27"/>
          <w:szCs w:val="27"/>
        </w:rPr>
        <w:t>В адрес Государственной жилищной инспекции Мурманской области по результатам проверок направлено</w:t>
      </w:r>
      <w:r w:rsidRPr="00517E56">
        <w:rPr>
          <w:rFonts w:ascii="Times New Roman" w:hAnsi="Times New Roman"/>
          <w:b/>
          <w:sz w:val="27"/>
          <w:szCs w:val="27"/>
        </w:rPr>
        <w:t xml:space="preserve"> 2 </w:t>
      </w:r>
      <w:r w:rsidRPr="00517E56">
        <w:rPr>
          <w:rFonts w:ascii="Times New Roman" w:hAnsi="Times New Roman"/>
          <w:sz w:val="27"/>
          <w:szCs w:val="27"/>
        </w:rPr>
        <w:t xml:space="preserve">материала для привлечения к административной ответственности. По результатам проверок ранее выданных </w:t>
      </w:r>
      <w:r w:rsidRPr="000C636F">
        <w:rPr>
          <w:rFonts w:ascii="Times New Roman" w:hAnsi="Times New Roman"/>
          <w:b/>
          <w:sz w:val="27"/>
          <w:szCs w:val="27"/>
        </w:rPr>
        <w:t>6-ти</w:t>
      </w:r>
      <w:r w:rsidRPr="00517E56">
        <w:rPr>
          <w:rFonts w:ascii="Times New Roman" w:hAnsi="Times New Roman"/>
          <w:sz w:val="27"/>
          <w:szCs w:val="27"/>
        </w:rPr>
        <w:t xml:space="preserve"> предписаний </w:t>
      </w:r>
      <w:r w:rsidRPr="00517E56">
        <w:rPr>
          <w:rFonts w:ascii="Times New Roman" w:hAnsi="Times New Roman"/>
          <w:b/>
          <w:sz w:val="27"/>
          <w:szCs w:val="27"/>
        </w:rPr>
        <w:t>1</w:t>
      </w:r>
      <w:r w:rsidRPr="00517E56">
        <w:rPr>
          <w:rFonts w:ascii="Times New Roman" w:hAnsi="Times New Roman"/>
          <w:sz w:val="27"/>
          <w:szCs w:val="27"/>
        </w:rPr>
        <w:t xml:space="preserve"> юридическое лицо привлечено к административной ответственности </w:t>
      </w:r>
      <w:r w:rsidRPr="00517E56">
        <w:rPr>
          <w:rFonts w:ascii="Times New Roman" w:hAnsi="Times New Roman" w:cs="Times New Roman"/>
          <w:sz w:val="27"/>
          <w:szCs w:val="27"/>
        </w:rPr>
        <w:t>в соответствии со статьей 19.5 Кодекса об административных правонарушениях Российской Федерации.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C4A5B"/>
    <w:rsid w:val="000C4A5B"/>
    <w:rsid w:val="000C636F"/>
    <w:rsid w:val="000E0A75"/>
    <w:rsid w:val="001C0575"/>
    <w:rsid w:val="00267116"/>
    <w:rsid w:val="0030135C"/>
    <w:rsid w:val="00336879"/>
    <w:rsid w:val="003C492A"/>
    <w:rsid w:val="0042144C"/>
    <w:rsid w:val="004259AE"/>
    <w:rsid w:val="0056030C"/>
    <w:rsid w:val="00621F36"/>
    <w:rsid w:val="006401B3"/>
    <w:rsid w:val="00645379"/>
    <w:rsid w:val="00766AC1"/>
    <w:rsid w:val="007729BD"/>
    <w:rsid w:val="007C0F62"/>
    <w:rsid w:val="00870D51"/>
    <w:rsid w:val="00A26199"/>
    <w:rsid w:val="00B141C4"/>
    <w:rsid w:val="00B651FE"/>
    <w:rsid w:val="00BD4E13"/>
    <w:rsid w:val="00BE0B87"/>
    <w:rsid w:val="00C95BBB"/>
    <w:rsid w:val="00D01A50"/>
    <w:rsid w:val="00D750B3"/>
    <w:rsid w:val="00E55C1D"/>
    <w:rsid w:val="00F372E5"/>
    <w:rsid w:val="00F97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Юлия М. Дежнева</cp:lastModifiedBy>
  <cp:revision>13</cp:revision>
  <dcterms:created xsi:type="dcterms:W3CDTF">2014-11-20T11:36:00Z</dcterms:created>
  <dcterms:modified xsi:type="dcterms:W3CDTF">2018-03-29T09:16:00Z</dcterms:modified>
</cp:coreProperties>
</file>